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38D" w:rsidRDefault="0079238D" w:rsidP="0079238D">
      <w:pPr>
        <w:jc w:val="center"/>
      </w:pPr>
      <w:r>
        <w:t>Chapter 4 International Business</w:t>
      </w:r>
    </w:p>
    <w:p w:rsidR="0079238D" w:rsidRDefault="0079238D" w:rsidP="0079238D">
      <w:pPr>
        <w:jc w:val="center"/>
      </w:pPr>
    </w:p>
    <w:p w:rsidR="0079238D" w:rsidRDefault="0079238D" w:rsidP="0079238D">
      <w:r>
        <w:t xml:space="preserve">Read through pages 113- 122 and complete the following worksheet. </w:t>
      </w:r>
    </w:p>
    <w:p w:rsidR="0079238D" w:rsidRDefault="0079238D" w:rsidP="0079238D"/>
    <w:p w:rsidR="0079238D" w:rsidRDefault="0079238D" w:rsidP="0079238D"/>
    <w:p w:rsidR="0079238D" w:rsidRDefault="0079238D" w:rsidP="0079238D">
      <w:pPr>
        <w:pStyle w:val="ListParagraph"/>
        <w:numPr>
          <w:ilvl w:val="0"/>
          <w:numId w:val="1"/>
        </w:numPr>
        <w:rPr>
          <w:b/>
        </w:rPr>
      </w:pPr>
      <w:r>
        <w:t xml:space="preserve">What is the difference between an </w:t>
      </w:r>
      <w:r w:rsidRPr="0079238D">
        <w:rPr>
          <w:b/>
        </w:rPr>
        <w:t>international transaction</w:t>
      </w:r>
      <w:r>
        <w:t xml:space="preserve"> and a </w:t>
      </w:r>
      <w:r>
        <w:rPr>
          <w:b/>
        </w:rPr>
        <w:t>domestic transaction</w:t>
      </w:r>
      <w:r w:rsidRPr="0079238D">
        <w:rPr>
          <w:b/>
        </w:rPr>
        <w:t>?</w:t>
      </w:r>
    </w:p>
    <w:p w:rsidR="0079238D" w:rsidRDefault="0079238D" w:rsidP="0079238D">
      <w:pPr>
        <w:pStyle w:val="ListParagraph"/>
        <w:rPr>
          <w:b/>
        </w:rPr>
      </w:pPr>
    </w:p>
    <w:p w:rsidR="0079238D" w:rsidRDefault="0079238D" w:rsidP="0079238D">
      <w:pPr>
        <w:pStyle w:val="ListParagraph"/>
        <w:rPr>
          <w:b/>
        </w:rPr>
      </w:pPr>
    </w:p>
    <w:p w:rsidR="0079238D" w:rsidRDefault="0079238D" w:rsidP="0079238D">
      <w:pPr>
        <w:pStyle w:val="ListParagraph"/>
        <w:rPr>
          <w:b/>
        </w:rPr>
      </w:pPr>
    </w:p>
    <w:p w:rsidR="0079238D" w:rsidRDefault="0079238D" w:rsidP="0079238D">
      <w:pPr>
        <w:pStyle w:val="ListParagraph"/>
        <w:rPr>
          <w:b/>
        </w:rPr>
      </w:pPr>
    </w:p>
    <w:p w:rsidR="0079238D" w:rsidRDefault="0079238D" w:rsidP="0079238D">
      <w:pPr>
        <w:pStyle w:val="ListParagraph"/>
        <w:rPr>
          <w:b/>
        </w:rPr>
      </w:pPr>
    </w:p>
    <w:p w:rsidR="0079238D" w:rsidRDefault="0079238D" w:rsidP="0079238D">
      <w:pPr>
        <w:pStyle w:val="ListParagraph"/>
        <w:rPr>
          <w:b/>
        </w:rPr>
      </w:pPr>
    </w:p>
    <w:p w:rsidR="0079238D" w:rsidRPr="0079238D" w:rsidRDefault="0079238D" w:rsidP="0079238D">
      <w:pPr>
        <w:pStyle w:val="ListParagraph"/>
        <w:rPr>
          <w:b/>
        </w:rPr>
      </w:pPr>
    </w:p>
    <w:p w:rsidR="0079238D" w:rsidRPr="0079238D" w:rsidRDefault="0079238D" w:rsidP="0079238D">
      <w:pPr>
        <w:pStyle w:val="ListParagraph"/>
        <w:numPr>
          <w:ilvl w:val="0"/>
          <w:numId w:val="1"/>
        </w:numPr>
        <w:rPr>
          <w:b/>
        </w:rPr>
      </w:pPr>
      <w:r>
        <w:t xml:space="preserve">Give an example of both an international transaction and a domestic transaction. </w:t>
      </w:r>
    </w:p>
    <w:p w:rsidR="0079238D" w:rsidRDefault="0079238D" w:rsidP="0079238D">
      <w:pPr>
        <w:pStyle w:val="ListParagraph"/>
      </w:pPr>
    </w:p>
    <w:p w:rsidR="0079238D" w:rsidRDefault="0079238D" w:rsidP="0079238D">
      <w:pPr>
        <w:pStyle w:val="ListParagraph"/>
      </w:pPr>
    </w:p>
    <w:p w:rsidR="0079238D" w:rsidRDefault="0079238D" w:rsidP="0079238D">
      <w:pPr>
        <w:pStyle w:val="ListParagraph"/>
      </w:pPr>
    </w:p>
    <w:p w:rsidR="0079238D" w:rsidRDefault="0079238D" w:rsidP="0079238D">
      <w:pPr>
        <w:pStyle w:val="ListParagraph"/>
      </w:pPr>
    </w:p>
    <w:p w:rsidR="0079238D" w:rsidRPr="0079238D" w:rsidRDefault="0079238D" w:rsidP="0079238D">
      <w:pPr>
        <w:pStyle w:val="ListParagraph"/>
        <w:rPr>
          <w:b/>
        </w:rPr>
      </w:pPr>
    </w:p>
    <w:p w:rsidR="0079238D" w:rsidRPr="0079238D" w:rsidRDefault="0079238D" w:rsidP="0079238D">
      <w:pPr>
        <w:pStyle w:val="ListParagraph"/>
        <w:numPr>
          <w:ilvl w:val="0"/>
          <w:numId w:val="1"/>
        </w:numPr>
        <w:rPr>
          <w:b/>
        </w:rPr>
      </w:pPr>
      <w:r>
        <w:t xml:space="preserve">International trade offers many benefits for businesses. Use this chart below to summarize the main benefits. </w:t>
      </w:r>
    </w:p>
    <w:p w:rsidR="0079238D" w:rsidRDefault="0079238D" w:rsidP="0079238D">
      <w:pPr>
        <w:ind w:left="360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518"/>
        <w:gridCol w:w="6338"/>
      </w:tblGrid>
      <w:tr w:rsidR="0079238D">
        <w:tc>
          <w:tcPr>
            <w:tcW w:w="2518" w:type="dxa"/>
          </w:tcPr>
          <w:p w:rsidR="0079238D" w:rsidRDefault="0079238D" w:rsidP="0079238D">
            <w:pPr>
              <w:rPr>
                <w:b/>
              </w:rPr>
            </w:pPr>
            <w:r>
              <w:rPr>
                <w:b/>
              </w:rPr>
              <w:t>Benefit</w:t>
            </w:r>
          </w:p>
        </w:tc>
        <w:tc>
          <w:tcPr>
            <w:tcW w:w="6338" w:type="dxa"/>
          </w:tcPr>
          <w:p w:rsidR="0079238D" w:rsidRDefault="0079238D" w:rsidP="0079238D">
            <w:pPr>
              <w:rPr>
                <w:b/>
              </w:rPr>
            </w:pPr>
            <w:r>
              <w:rPr>
                <w:b/>
              </w:rPr>
              <w:t>Summary</w:t>
            </w:r>
          </w:p>
        </w:tc>
      </w:tr>
      <w:tr w:rsidR="0079238D">
        <w:tc>
          <w:tcPr>
            <w:tcW w:w="2518" w:type="dxa"/>
          </w:tcPr>
          <w:p w:rsidR="0079238D" w:rsidRDefault="0079238D" w:rsidP="0079238D">
            <w:pPr>
              <w:rPr>
                <w:b/>
              </w:rPr>
            </w:pPr>
            <w:r>
              <w:rPr>
                <w:b/>
              </w:rPr>
              <w:t>Access to Markets</w:t>
            </w:r>
          </w:p>
        </w:tc>
        <w:tc>
          <w:tcPr>
            <w:tcW w:w="6338" w:type="dxa"/>
          </w:tcPr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</w:tc>
      </w:tr>
      <w:tr w:rsidR="0079238D">
        <w:tc>
          <w:tcPr>
            <w:tcW w:w="2518" w:type="dxa"/>
          </w:tcPr>
          <w:p w:rsidR="0079238D" w:rsidRDefault="0079238D" w:rsidP="0079238D">
            <w:pPr>
              <w:rPr>
                <w:b/>
              </w:rPr>
            </w:pPr>
            <w:r>
              <w:rPr>
                <w:b/>
              </w:rPr>
              <w:t xml:space="preserve">Cheaper </w:t>
            </w:r>
            <w:proofErr w:type="spellStart"/>
            <w:r>
              <w:rPr>
                <w:b/>
              </w:rPr>
              <w:t>Labour</w:t>
            </w:r>
            <w:proofErr w:type="spellEnd"/>
          </w:p>
        </w:tc>
        <w:tc>
          <w:tcPr>
            <w:tcW w:w="6338" w:type="dxa"/>
          </w:tcPr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</w:tc>
      </w:tr>
      <w:tr w:rsidR="0079238D">
        <w:tc>
          <w:tcPr>
            <w:tcW w:w="2518" w:type="dxa"/>
          </w:tcPr>
          <w:p w:rsidR="0079238D" w:rsidRDefault="0079238D" w:rsidP="0079238D">
            <w:pPr>
              <w:rPr>
                <w:b/>
              </w:rPr>
            </w:pPr>
            <w:r>
              <w:rPr>
                <w:b/>
              </w:rPr>
              <w:t>Increased Quality of Goods</w:t>
            </w:r>
          </w:p>
        </w:tc>
        <w:tc>
          <w:tcPr>
            <w:tcW w:w="6338" w:type="dxa"/>
          </w:tcPr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</w:tc>
      </w:tr>
      <w:tr w:rsidR="0079238D">
        <w:tc>
          <w:tcPr>
            <w:tcW w:w="2518" w:type="dxa"/>
          </w:tcPr>
          <w:p w:rsidR="0079238D" w:rsidRDefault="0079238D" w:rsidP="0079238D">
            <w:pPr>
              <w:rPr>
                <w:b/>
              </w:rPr>
            </w:pPr>
            <w:r>
              <w:rPr>
                <w:b/>
              </w:rPr>
              <w:t>Increased Quantity</w:t>
            </w:r>
          </w:p>
        </w:tc>
        <w:tc>
          <w:tcPr>
            <w:tcW w:w="6338" w:type="dxa"/>
          </w:tcPr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</w:tc>
      </w:tr>
      <w:tr w:rsidR="0079238D">
        <w:tc>
          <w:tcPr>
            <w:tcW w:w="2518" w:type="dxa"/>
          </w:tcPr>
          <w:p w:rsidR="0079238D" w:rsidRDefault="0079238D" w:rsidP="0079238D">
            <w:pPr>
              <w:rPr>
                <w:b/>
              </w:rPr>
            </w:pPr>
            <w:r>
              <w:rPr>
                <w:b/>
              </w:rPr>
              <w:t>Access to Resources</w:t>
            </w:r>
          </w:p>
        </w:tc>
        <w:tc>
          <w:tcPr>
            <w:tcW w:w="6338" w:type="dxa"/>
          </w:tcPr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  <w:p w:rsidR="0079238D" w:rsidRDefault="0079238D" w:rsidP="0079238D">
            <w:pPr>
              <w:rPr>
                <w:b/>
              </w:rPr>
            </w:pPr>
          </w:p>
        </w:tc>
      </w:tr>
    </w:tbl>
    <w:p w:rsidR="0079238D" w:rsidRPr="0079238D" w:rsidRDefault="0079238D" w:rsidP="0079238D">
      <w:pPr>
        <w:pStyle w:val="ListParagraph"/>
        <w:numPr>
          <w:ilvl w:val="0"/>
          <w:numId w:val="1"/>
        </w:numPr>
        <w:rPr>
          <w:b/>
        </w:rPr>
      </w:pPr>
      <w:r>
        <w:t xml:space="preserve">Doing business internationally also comes at a cost. Complete the chart below summarizing the </w:t>
      </w:r>
      <w:r w:rsidRPr="0079238D">
        <w:rPr>
          <w:b/>
        </w:rPr>
        <w:t xml:space="preserve">costs of international trade. </w:t>
      </w:r>
    </w:p>
    <w:p w:rsidR="0079238D" w:rsidRDefault="0079238D" w:rsidP="0079238D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2376"/>
        <w:gridCol w:w="6480"/>
      </w:tblGrid>
      <w:tr w:rsidR="0079238D">
        <w:tc>
          <w:tcPr>
            <w:tcW w:w="2376" w:type="dxa"/>
          </w:tcPr>
          <w:p w:rsidR="0079238D" w:rsidRPr="0079238D" w:rsidRDefault="0079238D" w:rsidP="0079238D">
            <w:pPr>
              <w:rPr>
                <w:b/>
              </w:rPr>
            </w:pPr>
            <w:r w:rsidRPr="0079238D">
              <w:rPr>
                <w:b/>
              </w:rPr>
              <w:t>Cost</w:t>
            </w:r>
          </w:p>
        </w:tc>
        <w:tc>
          <w:tcPr>
            <w:tcW w:w="6480" w:type="dxa"/>
          </w:tcPr>
          <w:p w:rsidR="0079238D" w:rsidRPr="0079238D" w:rsidRDefault="0079238D" w:rsidP="0079238D">
            <w:pPr>
              <w:rPr>
                <w:b/>
              </w:rPr>
            </w:pPr>
            <w:r w:rsidRPr="0079238D">
              <w:rPr>
                <w:b/>
              </w:rPr>
              <w:t>Summary</w:t>
            </w:r>
          </w:p>
        </w:tc>
      </w:tr>
      <w:tr w:rsidR="0079238D">
        <w:tc>
          <w:tcPr>
            <w:tcW w:w="2376" w:type="dxa"/>
          </w:tcPr>
          <w:p w:rsidR="0079238D" w:rsidRDefault="0079238D" w:rsidP="0079238D">
            <w:r>
              <w:t>Offshore Outsourcing</w:t>
            </w:r>
          </w:p>
        </w:tc>
        <w:tc>
          <w:tcPr>
            <w:tcW w:w="6480" w:type="dxa"/>
          </w:tcPr>
          <w:p w:rsidR="0079238D" w:rsidRDefault="0079238D" w:rsidP="0079238D"/>
          <w:p w:rsidR="0079238D" w:rsidRDefault="0079238D" w:rsidP="0079238D"/>
          <w:p w:rsidR="0079238D" w:rsidRDefault="0079238D" w:rsidP="0079238D"/>
          <w:p w:rsidR="0079238D" w:rsidRDefault="0079238D" w:rsidP="0079238D"/>
        </w:tc>
      </w:tr>
      <w:tr w:rsidR="0079238D">
        <w:tc>
          <w:tcPr>
            <w:tcW w:w="2376" w:type="dxa"/>
          </w:tcPr>
          <w:p w:rsidR="0079238D" w:rsidRDefault="0079238D" w:rsidP="0079238D">
            <w:r>
              <w:t xml:space="preserve">Human Rights Issues and </w:t>
            </w:r>
            <w:proofErr w:type="spellStart"/>
            <w:r>
              <w:t>Labour</w:t>
            </w:r>
            <w:proofErr w:type="spellEnd"/>
            <w:r>
              <w:t xml:space="preserve"> Issues</w:t>
            </w:r>
          </w:p>
        </w:tc>
        <w:tc>
          <w:tcPr>
            <w:tcW w:w="6480" w:type="dxa"/>
          </w:tcPr>
          <w:p w:rsidR="0079238D" w:rsidRDefault="0079238D" w:rsidP="0079238D"/>
          <w:p w:rsidR="0079238D" w:rsidRDefault="0079238D" w:rsidP="0079238D"/>
          <w:p w:rsidR="0079238D" w:rsidRDefault="0079238D" w:rsidP="0079238D"/>
          <w:p w:rsidR="0079238D" w:rsidRDefault="0079238D" w:rsidP="0079238D"/>
        </w:tc>
      </w:tr>
      <w:tr w:rsidR="0079238D">
        <w:tc>
          <w:tcPr>
            <w:tcW w:w="2376" w:type="dxa"/>
          </w:tcPr>
          <w:p w:rsidR="0079238D" w:rsidRDefault="0079238D" w:rsidP="0079238D">
            <w:r>
              <w:t>Environmental degradation</w:t>
            </w:r>
          </w:p>
        </w:tc>
        <w:tc>
          <w:tcPr>
            <w:tcW w:w="6480" w:type="dxa"/>
          </w:tcPr>
          <w:p w:rsidR="0079238D" w:rsidRDefault="0079238D" w:rsidP="0079238D"/>
          <w:p w:rsidR="0079238D" w:rsidRDefault="0079238D" w:rsidP="0079238D"/>
          <w:p w:rsidR="0079238D" w:rsidRDefault="0079238D" w:rsidP="0079238D"/>
          <w:p w:rsidR="0079238D" w:rsidRDefault="0079238D" w:rsidP="0079238D"/>
          <w:p w:rsidR="0079238D" w:rsidRDefault="0079238D" w:rsidP="0079238D"/>
        </w:tc>
      </w:tr>
    </w:tbl>
    <w:p w:rsidR="0079238D" w:rsidRDefault="0079238D" w:rsidP="0079238D"/>
    <w:p w:rsidR="0079238D" w:rsidRDefault="0079238D" w:rsidP="0079238D"/>
    <w:p w:rsidR="0079238D" w:rsidRDefault="0079238D" w:rsidP="0079238D"/>
    <w:p w:rsidR="003C2D2F" w:rsidRDefault="0079238D" w:rsidP="0079238D">
      <w:pPr>
        <w:pStyle w:val="ListParagraph"/>
        <w:numPr>
          <w:ilvl w:val="0"/>
          <w:numId w:val="1"/>
        </w:numPr>
      </w:pPr>
      <w:r>
        <w:t xml:space="preserve">If Canada did not buy and sell goods internationally, how would your community be affected? Think about the products and jobs that exist. </w:t>
      </w:r>
    </w:p>
    <w:p w:rsidR="003C2D2F" w:rsidRDefault="003C2D2F" w:rsidP="003C2D2F">
      <w:pPr>
        <w:pStyle w:val="ListParagraph"/>
      </w:pPr>
    </w:p>
    <w:p w:rsidR="003C2D2F" w:rsidRDefault="003C2D2F" w:rsidP="003C2D2F">
      <w:pPr>
        <w:pStyle w:val="ListParagraph"/>
      </w:pPr>
    </w:p>
    <w:p w:rsidR="003C2D2F" w:rsidRDefault="003C2D2F" w:rsidP="003C2D2F">
      <w:pPr>
        <w:pStyle w:val="ListParagraph"/>
      </w:pPr>
    </w:p>
    <w:p w:rsidR="003C2D2F" w:rsidRDefault="003C2D2F" w:rsidP="003C2D2F">
      <w:pPr>
        <w:pStyle w:val="ListParagraph"/>
      </w:pPr>
    </w:p>
    <w:p w:rsidR="003C2D2F" w:rsidRDefault="003C2D2F" w:rsidP="003C2D2F">
      <w:pPr>
        <w:pStyle w:val="ListParagraph"/>
      </w:pPr>
    </w:p>
    <w:p w:rsidR="003C2D2F" w:rsidRDefault="003C2D2F" w:rsidP="003C2D2F">
      <w:pPr>
        <w:pStyle w:val="ListParagraph"/>
      </w:pPr>
    </w:p>
    <w:p w:rsidR="003C2D2F" w:rsidRDefault="003C2D2F" w:rsidP="003C2D2F">
      <w:pPr>
        <w:pStyle w:val="ListParagraph"/>
      </w:pPr>
    </w:p>
    <w:p w:rsidR="003C2D2F" w:rsidRDefault="003C2D2F" w:rsidP="003C2D2F">
      <w:pPr>
        <w:pStyle w:val="ListParagraph"/>
      </w:pPr>
    </w:p>
    <w:p w:rsidR="003C2D2F" w:rsidRDefault="003C2D2F" w:rsidP="003C2D2F">
      <w:pPr>
        <w:pStyle w:val="ListParagraph"/>
      </w:pPr>
    </w:p>
    <w:p w:rsidR="0079238D" w:rsidRDefault="0079238D" w:rsidP="003C2D2F">
      <w:pPr>
        <w:pStyle w:val="ListParagraph"/>
      </w:pPr>
    </w:p>
    <w:p w:rsidR="0079238D" w:rsidRPr="0079238D" w:rsidRDefault="0079238D" w:rsidP="0079238D">
      <w:pPr>
        <w:pStyle w:val="ListParagraph"/>
        <w:numPr>
          <w:ilvl w:val="0"/>
          <w:numId w:val="1"/>
        </w:numPr>
      </w:pPr>
      <w:r>
        <w:t xml:space="preserve">Windsor, Ontario benefits from being close to Detroit, Michigan. Name three other border cities across Canada that benefit from being close to large American cities. </w:t>
      </w:r>
    </w:p>
    <w:sectPr w:rsidR="0079238D" w:rsidRPr="0079238D" w:rsidSect="0079238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194"/>
    <w:multiLevelType w:val="hybridMultilevel"/>
    <w:tmpl w:val="DD62B342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9238D"/>
    <w:rsid w:val="003C2D2F"/>
    <w:rsid w:val="0079238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05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9238D"/>
    <w:pPr>
      <w:ind w:left="720"/>
      <w:contextualSpacing/>
    </w:pPr>
  </w:style>
  <w:style w:type="table" w:styleId="TableGrid">
    <w:name w:val="Table Grid"/>
    <w:basedOn w:val="TableNormal"/>
    <w:uiPriority w:val="59"/>
    <w:rsid w:val="007923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157</Words>
  <Characters>897</Characters>
  <Application>Microsoft Macintosh Word</Application>
  <DocSecurity>0</DocSecurity>
  <Lines>7</Lines>
  <Paragraphs>1</Paragraphs>
  <ScaleCrop>false</ScaleCrop>
  <Company>Toronto Prep School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2016-02-29T13:57:00Z</dcterms:created>
  <dcterms:modified xsi:type="dcterms:W3CDTF">2016-02-29T14:13:00Z</dcterms:modified>
</cp:coreProperties>
</file>