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07C" w:rsidRDefault="009F507C" w:rsidP="009F507C">
      <w:pPr>
        <w:jc w:val="center"/>
      </w:pPr>
      <w:r>
        <w:t>Finance Worksheet</w:t>
      </w:r>
    </w:p>
    <w:p w:rsidR="009F507C" w:rsidRDefault="009F507C" w:rsidP="009F507C">
      <w:pPr>
        <w:jc w:val="center"/>
      </w:pPr>
    </w:p>
    <w:p w:rsidR="009F507C" w:rsidRDefault="009F507C" w:rsidP="009F507C">
      <w:pPr>
        <w:pStyle w:val="ListParagraph"/>
        <w:numPr>
          <w:ilvl w:val="0"/>
          <w:numId w:val="1"/>
        </w:numPr>
      </w:pPr>
      <w:r>
        <w:t>Complete the following chart by using the terms “poor”, “fair”, “good”, “very good”, and “excellent.”</w:t>
      </w:r>
    </w:p>
    <w:p w:rsidR="009F507C" w:rsidRDefault="009F507C" w:rsidP="009F507C">
      <w:pPr>
        <w:pStyle w:val="ListParagraph"/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9F507C"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  <w:r>
              <w:t>Investment</w:t>
            </w: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  <w:r>
              <w:t>How Safe?</w:t>
            </w: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  <w:r>
              <w:t>How Liquid? (</w:t>
            </w:r>
            <w:proofErr w:type="gramStart"/>
            <w:r>
              <w:t>can</w:t>
            </w:r>
            <w:proofErr w:type="gramEnd"/>
            <w:r>
              <w:t xml:space="preserve"> turn it into cash?)</w:t>
            </w: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  <w:r>
              <w:t>Rate of Return</w:t>
            </w:r>
          </w:p>
        </w:tc>
      </w:tr>
      <w:tr w:rsidR="009F507C"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  <w:r>
              <w:t>Savings Accounts</w:t>
            </w: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</w:tr>
      <w:tr w:rsidR="009F507C"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  <w:r>
              <w:t>Term Deposits/</w:t>
            </w:r>
            <w:proofErr w:type="spellStart"/>
            <w:r>
              <w:t>GIC’s</w:t>
            </w:r>
            <w:proofErr w:type="spellEnd"/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</w:tr>
      <w:tr w:rsidR="009F507C"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  <w:proofErr w:type="spellStart"/>
            <w:r>
              <w:t>RRSP’s</w:t>
            </w:r>
            <w:proofErr w:type="spellEnd"/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</w:tr>
      <w:tr w:rsidR="009F507C"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  <w:r>
              <w:t>Canada Savings Bonds</w:t>
            </w: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</w:tr>
      <w:tr w:rsidR="009F507C"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  <w:r>
              <w:t>Corporate Savings Bonds</w:t>
            </w: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</w:tr>
      <w:tr w:rsidR="009F507C"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  <w:r>
              <w:t>Stocks</w:t>
            </w: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</w:tr>
      <w:tr w:rsidR="009F507C"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  <w:r>
              <w:t>Mutual Funds</w:t>
            </w: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</w:tr>
      <w:tr w:rsidR="009F507C"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  <w:r>
              <w:t>Collectibles</w:t>
            </w: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  <w:tc>
          <w:tcPr>
            <w:tcW w:w="2214" w:type="dxa"/>
          </w:tcPr>
          <w:p w:rsidR="009F507C" w:rsidRDefault="009F507C" w:rsidP="009F507C">
            <w:pPr>
              <w:pStyle w:val="ListParagraph"/>
              <w:ind w:left="0"/>
            </w:pPr>
          </w:p>
        </w:tc>
      </w:tr>
    </w:tbl>
    <w:p w:rsidR="009F507C" w:rsidRDefault="009F507C" w:rsidP="009F507C"/>
    <w:p w:rsidR="009F507C" w:rsidRDefault="009F507C" w:rsidP="009F507C">
      <w:pPr>
        <w:pStyle w:val="ListParagraph"/>
        <w:numPr>
          <w:ilvl w:val="0"/>
          <w:numId w:val="1"/>
        </w:numPr>
      </w:pPr>
      <w:r>
        <w:t>Stocks are not as safe an investment as saving plans. Why, then, do many people still buy stocks?</w:t>
      </w:r>
    </w:p>
    <w:p w:rsidR="009F507C" w:rsidRDefault="009F507C" w:rsidP="009F507C">
      <w:pPr>
        <w:pStyle w:val="ListParagraph"/>
      </w:pPr>
    </w:p>
    <w:p w:rsidR="009F507C" w:rsidRDefault="009F507C" w:rsidP="009F507C">
      <w:pPr>
        <w:pStyle w:val="ListParagraph"/>
      </w:pPr>
    </w:p>
    <w:p w:rsidR="009F507C" w:rsidRDefault="009F507C" w:rsidP="009F507C">
      <w:pPr>
        <w:pStyle w:val="ListParagraph"/>
      </w:pPr>
    </w:p>
    <w:p w:rsidR="009F507C" w:rsidRDefault="009F507C" w:rsidP="009F507C">
      <w:pPr>
        <w:pStyle w:val="ListParagraph"/>
      </w:pPr>
    </w:p>
    <w:p w:rsidR="009F507C" w:rsidRDefault="009F507C" w:rsidP="009F507C">
      <w:pPr>
        <w:pStyle w:val="ListParagraph"/>
      </w:pPr>
    </w:p>
    <w:p w:rsidR="009F507C" w:rsidRDefault="009F507C" w:rsidP="009F507C">
      <w:pPr>
        <w:pStyle w:val="ListParagraph"/>
      </w:pPr>
    </w:p>
    <w:p w:rsidR="009F507C" w:rsidRDefault="009F507C" w:rsidP="009F507C">
      <w:pPr>
        <w:pStyle w:val="ListParagraph"/>
      </w:pPr>
    </w:p>
    <w:p w:rsidR="009F507C" w:rsidRDefault="009F507C" w:rsidP="009F507C">
      <w:pPr>
        <w:pStyle w:val="ListParagraph"/>
        <w:numPr>
          <w:ilvl w:val="0"/>
          <w:numId w:val="1"/>
        </w:numPr>
      </w:pPr>
      <w:r>
        <w:t>Choose a collectible that interests you. Find out its original cost and its value today. By what percent has the value of your collectible increased or decreased?</w:t>
      </w:r>
    </w:p>
    <w:p w:rsidR="009F507C" w:rsidRDefault="009F507C" w:rsidP="009F507C">
      <w:pPr>
        <w:pStyle w:val="ListParagraph"/>
      </w:pPr>
    </w:p>
    <w:p w:rsidR="009F507C" w:rsidRDefault="009F507C" w:rsidP="009F507C">
      <w:pPr>
        <w:pStyle w:val="ListParagraph"/>
      </w:pPr>
    </w:p>
    <w:p w:rsidR="009F507C" w:rsidRDefault="009F507C" w:rsidP="009F507C">
      <w:pPr>
        <w:pStyle w:val="ListParagraph"/>
      </w:pPr>
    </w:p>
    <w:p w:rsidR="009F507C" w:rsidRDefault="009F507C" w:rsidP="009F507C">
      <w:pPr>
        <w:pStyle w:val="ListParagraph"/>
      </w:pPr>
    </w:p>
    <w:p w:rsidR="009F507C" w:rsidRDefault="009F507C" w:rsidP="009F507C">
      <w:pPr>
        <w:pStyle w:val="ListParagraph"/>
      </w:pPr>
    </w:p>
    <w:p w:rsidR="006A275C" w:rsidRDefault="009F507C" w:rsidP="009F507C">
      <w:pPr>
        <w:pStyle w:val="ListParagraph"/>
        <w:numPr>
          <w:ilvl w:val="0"/>
          <w:numId w:val="1"/>
        </w:numPr>
      </w:pPr>
      <w:r>
        <w:t xml:space="preserve">Johnny has just inherited $15 000. He is 24 years old, has graduated from a college business program, and works as an assistant manager in a retail store. John shares a two-bedroom apartment with a friend and regularly saves 5% of his monthly </w:t>
      </w:r>
      <w:proofErr w:type="spellStart"/>
      <w:r>
        <w:t>paycheque</w:t>
      </w:r>
      <w:proofErr w:type="spellEnd"/>
      <w:r>
        <w:t>. He wants to invest his inheritance in safe, secure investments because he does not want to lose money. But he also wants a good yield on his investment. What advice would you give Johnny about how to invest $15 000?</w:t>
      </w:r>
    </w:p>
    <w:sectPr w:rsidR="006A275C" w:rsidSect="006A275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C36B5"/>
    <w:multiLevelType w:val="hybridMultilevel"/>
    <w:tmpl w:val="82321B96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F507C"/>
    <w:rsid w:val="009F507C"/>
  </w:rsids>
  <m:mathPr>
    <m:mathFont m:val="Adobe Caslon Pro SmBd 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3F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F507C"/>
    <w:pPr>
      <w:ind w:left="720"/>
      <w:contextualSpacing/>
    </w:pPr>
  </w:style>
  <w:style w:type="table" w:styleId="TableGrid">
    <w:name w:val="Table Grid"/>
    <w:basedOn w:val="TableNormal"/>
    <w:uiPriority w:val="59"/>
    <w:rsid w:val="009F50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2016-05-17T15:06:00Z</dcterms:created>
  <dcterms:modified xsi:type="dcterms:W3CDTF">2016-05-17T15:24:00Z</dcterms:modified>
</cp:coreProperties>
</file>